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Chapter 9: ROS 2 Humble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01 Introduction to ROS 2</ns0:t>
              </ns0:r>
            </ns0:hyperlink>
            <ns0:r>
              <ns0:rPr>
                <ns0:sz ns0:val="22"/>
              </ns0:rPr>
              <ns0:t>01 ROS2 Introduction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14:03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14:03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02 Install Humble</ns0:t>
              </ns0:r>
            </ns0:hyperlink>
            <ns0:r>
              <ns0:rPr>
                <ns0:sz ns0:val="22"/>
              </ns0:rPr>
              <ns0:t>02 Install Humble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2026-01-26:12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14:03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03 Integrated development environment</ns0:t>
              </ns0:r>
            </ns0:hyperlink>
            <ns0:r>
              <ns0:rPr>
                <ns0:sz ns0:val="22"/>
              </ns0:rPr>
              <ns0:t>03 Integrated Development Environment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2026-01-26:55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14:24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04 workspace</ns0:t>
              </ns0:r>
            </ns0:hyperlink>
            <ns0:r>
              <ns0:rPr>
                <ns0:sz ns0:val="22"/>
              </ns0:rPr>
              <ns0:t>04 Workspace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2026-01-12:22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14:25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8">
              <ns0:r>
                <ns0:rPr>
                  <ns0:color ns0:val="3370ff"/>
                </ns0:rPr>
                <ns0:t xml:space="preserve">05 Function Pack</ns0:t>
              </ns0:r>
            </ns0:hyperlink>
            <ns0:r>
              <ns0:rPr>
                <ns0:sz ns0:val="22"/>
              </ns0:rPr>
              <ns0:t>05 package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2026-01-12:22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14:26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9">
              <ns0:r>
                <ns0:rPr>
                  <ns0:color ns0:val="3370ff"/>
                </ns0:rPr>
                <ns0:t xml:space="preserve">06 nodes</ns0:t>
              </ns0:r>
            </ns0:hyperlink>
            <ns0:r>
              <ns0:rPr>
                <ns0:sz ns0:val="22"/>
              </ns0:rPr>
              <ns0:t>06 Node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2026-02-13:28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14:26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0">
              <ns0:r>
                <ns0:rPr>
                  <ns0:color ns0:val="3370ff"/>
                </ns0:rPr>
                <ns0:t xml:space="preserve">07 Topic Newsletter</ns0:t>
              </ns0:r>
            </ns0:hyperlink>
            <ns0:r>
              <ns0:rPr>
                <ns0:sz ns0:val="22"/>
              </ns0:rPr>
              <ns0:t>07 Topic Communication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2026-02-13:29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14:27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1">
              <ns0:r>
                <ns0:rPr>
                  <ns0:color ns0:val="3370ff"/>
                </ns0:rPr>
                <ns0:t xml:space="preserve">08 Service Communication</ns0:t>
              </ns0:r>
            </ns0:hyperlink>
            <ns0:r>
              <ns0:rPr>
                <ns0:sz ns0:val="22"/>
              </ns0:rPr>
              <ns0:t>08 Service Communication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2026-02-06 13:57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14:27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2">
              <ns0:r>
                <ns0:rPr>
                  <ns0:color ns0:val="3370ff"/>
                </ns0:rPr>
                <ns0:t xml:space="preserve">09 Action Communication</ns0:t>
              </ns0:r>
            </ns0:hyperlink>
            <ns0:r>
              <ns0:rPr>
                <ns0:sz ns0:val="22"/>
              </ns0:rPr>
              <ns0:t>09 Action Communications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2026-01-27:48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14:27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3">
              <ns0:r>
                <ns0:rPr>
                  <ns0:color ns0:val="3370ff"/>
                </ns0:rPr>
                <ns0:t xml:space="preserve">10 TF2 coordinate transformation</ns0:t>
              </ns0:r>
            </ns0:hyperlink>
            <ns0:r>
              <ns0:rPr>
                <ns0:sz ns0:val="22"/>
              </ns0:rPr>
              <ns0:t>10 TF2 Coordinate Transformation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2026-01-27:55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14:28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4">
              <ns0:r>
                <ns0:rPr>
                  <ns0:color ns0:val="3370ff"/>
                </ns0:rPr>
                <ns0:t xml:space="preserve">11 Custom interface messages</ns0:t>
              </ns0:r>
            </ns0:hyperlink>
            <ns0:r>
              <ns0:rPr>
                <ns0:sz ns0:val="22"/>
              </ns0:rPr>
              <ns0:t>Custom interface message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2026-02-06 14:45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14:28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5">
              <ns0:r>
                <ns0:rPr>
                  <ns0:color ns0:val="3370ff"/>
                </ns0:rPr>
                <ns0:t xml:space="preserve">12 Parameter service cases</ns0:t>
              </ns0:r>
            </ns0:hyperlink>
            <ns0:r>
              <ns0:rPr>
                <ns0:sz ns0:val="22"/>
              </ns0:rPr>
              <ns0:t>12 Parameter service cases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2026-02-06 15:05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14:28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6">
              <ns0:r>
                <ns0:rPr>
                  <ns0:color ns0:val="3370ff"/>
                </ns0:rPr>
                <ns0:t xml:space="preserve">13 yuan function package</ns0:t>
              </ns0:r>
            </ns0:hyperlink>
            <ns0:r>
              <ns0:rPr>
                <ns0:sz ns0:val="22"/>
              </ns0:rPr>
              <ns0:t>13 meta-pack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2026-02-06 15:16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14:29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7">
              <ns0:r>
                <ns0:rPr>
                  <ns0:color ns0:val="3370ff"/>
                </ns0:rPr>
                <ns0:t xml:space="preserve">14 Distributed communication</ns0:t>
              </ns0:r>
            </ns0:hyperlink>
            <ns0:r>
              <ns0:rPr>
                <ns0:sz ns0:val="22"/>
              </ns0:rPr>
              <ns0:t>14 Distributive communications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2026-02-06 15:25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14:29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8">
              <ns0:r>
                <ns0:rPr>
                  <ns0:color ns0:val="3370ff"/>
                </ns0:rPr>
                <ns0:t>15 DDS</ns0:t>
              </ns0:r>
            </ns0:hyperlink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2026-02-06 16:00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14:29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9">
              <ns0:r>
                <ns0:rPr>
                  <ns0:color ns0:val="3370ff"/>
                </ns0:rPr>
                <ns0:t xml:space="preserve">16 Time related API</ns0:t>
              </ns0:r>
            </ns0:hyperlink>
            <ns0:r>
              <ns0:rPr>
                <ns0:sz ns0:val="22"/>
              </ns0:rPr>
              <ns0:t>Time-related API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2026-02-06 16:20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14:29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20">
              <ns0:r>
                <ns0:rPr>
                  <ns0:color ns0:val="3370ff"/>
                </ns0:rPr>
                <ns0:t xml:space="preserve">17 Commonly used command tools</ns0:t>
              </ns0:r>
            </ns0:hyperlink>
            <ns0:r>
              <ns0:rPr>
                <ns0:sz ns0:val="22"/>
              </ns0:rPr>
              <ns0:t>17 Common command tool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2026-02-06 16:41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14:30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21">
              <ns0:r>
                <ns0:rPr>
                  <ns0:color ns0:val="3370ff"/>
                </ns0:rPr>
                <ns0:t xml:space="preserve">18 RViz2 uses</ns0:t>
              </ns0:r>
            </ns0:hyperlink>
            <ns0:r>
              <ns0:rPr>
                <ns0:sz ns0:val="22"/>
              </ns0:rPr>
              <ns0:t>18 RViz2 Use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2026-02-09:53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14:30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22">
              <ns0:r>
                <ns0:rPr>
                  <ns0:color ns0:val="3370ff"/>
                </ns0:rPr>
                <ns0:t xml:space="preserve">19 Rqt Toolbox</ns0:t>
              </ns0:r>
            </ns0:hyperlink>
            <ns0:r>
              <ns0:rPr>
                <ns0:sz ns0:val="22"/>
              </ns0:rPr>
              <ns0:t>19 Rqt Toolbox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2026-02-09 13:43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14:38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23">
              <ns0:r>
                <ns0:rPr>
                  <ns0:color ns0:val="3370ff"/>
                </ns0:rPr>
                <ns0:t xml:space="preserve">20 Launch Configuration</ns0:t>
              </ns0:r>
            </ns0:hyperlink>
            <ns0:r>
              <ns0:rPr>
                <ns0:sz ns0:val="22"/>
              </ns0:rPr>
              <ns0:t>20 Launch Configuration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2026-02-09 17:12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14:41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24">
              <ns0:r>
                <ns0:rPr>
                  <ns0:color ns0:val="3370ff"/>
                </ns0:rPr>
                <ns0:t xml:space="preserve">21 Recording and playback</ns0:t>
              </ns0:r>
            </ns0:hyperlink>
            <ns0:r>
              <ns0:rPr>
                <ns0:sz ns0:val="22"/>
              </ns0:rPr>
              <ns0:t>21 Recordback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2026-02-09 17:32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14:41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25">
              <ns0:r>
                <ns0:rPr>
                  <ns0:color ns0:val="3370ff"/>
                </ns0:rPr>
                <ns0:t xml:space="preserve">22 URDF models</ns0:t>
              </ns0:r>
            </ns0:hyperlink>
            <ns0:r>
              <ns0:rPr>
                <ns0:sz ns0:val="22"/>
              </ns0:rPr>
              <ns0:t>22 URL Model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2026-02-10:39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14:41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26">
              <ns0:r>
                <ns0:rPr>
                  <ns0:color ns0:val="3370ff"/>
                </ns0:rPr>
                <ns0:t xml:space="preserve">23 Gazebo Simulation</ns0:t>
              </ns0:r>
            </ns0:hyperlink>
            <ns0:r>
              <ns0:rPr>
                <ns0:sz ns0:val="22"/>
              </ns0:rPr>
              <ns0:t>23 Gazebo Simulation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2026-02-10:01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14:42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27">
              <ns0:r>
                <ns0:rPr>
                  <ns0:color ns0:val="3370ff"/>
                </ns0:rPr>
                <ns0:t xml:space="preserve">24 camera preview</ns0:t>
              </ns0:r>
            </ns0:hyperlink>
            <ns0:r>
              <ns0:rPr>
                <ns0:sz ns0:val="22"/>
              </ns0:rPr>
              <ns0:t>24 Camera Preview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2026-02-10:16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14:42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28">
              <ns0:r>
                <ns0:rPr>
                  <ns0:color ns0:val="3370ff"/>
                </ns0:rPr>
                <ns0:t xml:space="preserve">25 Camera Calibration</ns0:t>
              </ns0:r>
            </ns0:hyperlink>
            <ns0:r>
              <ns0:rPr>
                <ns0:sz ns0:val="22"/>
              </ns0:rPr>
              <ns0:t>25 Camera calibration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2026-02-10:21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14:42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29">
              <ns0:r>
                <ns0:rPr>
                  <ns0:color ns0:val="3370ff"/>
                </ns0:rPr>
                <ns0:t xml:space="preserve">26 AR Vision</ns0:t>
              </ns0:r>
            </ns0:hyperlink>
            <ns0:r>
              <ns0:rPr>
                <ns0:sz ns0:val="22"/>
              </ns0:rPr>
              <ns0:t>26 AR Visual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2026-02-10:32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14:43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  <ns0:shd ns0:fill="fff67a"/>
        </ns0:rPr>
        <ns0:t>Content maintenance...</ns0:t>
      </ns0:r>
    </ns0:p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30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yperlink" Target="https://icnhodrfplht.feishu.cn/wiki/Cuzww98dkiwFHykiELscKjo2n3d" TargetMode="External"/><Relationship Id="rId11" Type="http://schemas.openxmlformats.org/officeDocument/2006/relationships/hyperlink" Target="https://icnhodrfplht.feishu.cn/wiki/AsbYw3jntiMCJqkUySzcfydSnGb" TargetMode="External"/><Relationship Id="rId12" Type="http://schemas.openxmlformats.org/officeDocument/2006/relationships/hyperlink" Target="https://icnhodrfplht.feishu.cn/wiki/WqB0w2GZuivVnnk1icVcKJoVnMg" TargetMode="External"/><Relationship Id="rId13" Type="http://schemas.openxmlformats.org/officeDocument/2006/relationships/hyperlink" Target="https://icnhodrfplht.feishu.cn/wiki/IM9cw5rBFitpuekAbDLcYcL3nee" TargetMode="External"/><Relationship Id="rId14" Type="http://schemas.openxmlformats.org/officeDocument/2006/relationships/hyperlink" Target="https://icnhodrfplht.feishu.cn/wiki/AcLHwTFS3ilKIJkBKONcD8KGnO0" TargetMode="External"/><Relationship Id="rId15" Type="http://schemas.openxmlformats.org/officeDocument/2006/relationships/hyperlink" Target="https://icnhodrfplht.feishu.cn/wiki/WQsgwu8PxipKXwkX48ScmKJdnBe" TargetMode="External"/><Relationship Id="rId16" Type="http://schemas.openxmlformats.org/officeDocument/2006/relationships/hyperlink" Target="https://icnhodrfplht.feishu.cn/wiki/GVdqwyuMviYpbakpSUpcRodcnFf" TargetMode="External"/><Relationship Id="rId17" Type="http://schemas.openxmlformats.org/officeDocument/2006/relationships/hyperlink" Target="https://icnhodrfplht.feishu.cn/wiki/X015wFAy3iOV9SkC0jccJC9Mnue" TargetMode="External"/><Relationship Id="rId18" Type="http://schemas.openxmlformats.org/officeDocument/2006/relationships/hyperlink" Target="https://icnhodrfplht.feishu.cn/wiki/SU85weCoGidpQrk9y5RclSHNnvc" TargetMode="External"/><Relationship Id="rId19" Type="http://schemas.openxmlformats.org/officeDocument/2006/relationships/hyperlink" Target="https://icnhodrfplht.feishu.cn/wiki/UO5ow0q1oiREJhkcIYCc6Yygnvd" TargetMode="External"/><Relationship Id="rId2" Type="http://schemas.openxmlformats.org/officeDocument/2006/relationships/styles" Target="styles.xml"/><Relationship Id="rId20" Type="http://schemas.openxmlformats.org/officeDocument/2006/relationships/hyperlink" Target="https://icnhodrfplht.feishu.cn/wiki/U0C3w584mionEdkJU7wcKzOQn9g" TargetMode="External"/><Relationship Id="rId21" Type="http://schemas.openxmlformats.org/officeDocument/2006/relationships/hyperlink" Target="https://icnhodrfplht.feishu.cn/wiki/AnrCwfeohimwwTkoCAvcp9cQnzh" TargetMode="External"/><Relationship Id="rId22" Type="http://schemas.openxmlformats.org/officeDocument/2006/relationships/hyperlink" Target="https://icnhodrfplht.feishu.cn/wiki/EhBewO5jDir8UHkZk3xcfKuhnNb" TargetMode="External"/><Relationship Id="rId23" Type="http://schemas.openxmlformats.org/officeDocument/2006/relationships/hyperlink" Target="https://icnhodrfplht.feishu.cn/wiki/Yu6Uwx8GoiyBz2kassecAu85nMc" TargetMode="External"/><Relationship Id="rId24" Type="http://schemas.openxmlformats.org/officeDocument/2006/relationships/hyperlink" Target="https://icnhodrfplht.feishu.cn/wiki/WdmiwC453iePIUkCEYqc7FywnCb" TargetMode="External"/><Relationship Id="rId25" Type="http://schemas.openxmlformats.org/officeDocument/2006/relationships/hyperlink" Target="https://icnhodrfplht.feishu.cn/wiki/QP2awWfIziuBcokaP2Jc9OrNnad" TargetMode="External"/><Relationship Id="rId26" Type="http://schemas.openxmlformats.org/officeDocument/2006/relationships/hyperlink" Target="https://icnhodrfplht.feishu.cn/wiki/KT0Fwl6HiilfSUkC4lccwaeWn3f" TargetMode="External"/><Relationship Id="rId27" Type="http://schemas.openxmlformats.org/officeDocument/2006/relationships/hyperlink" Target="https://icnhodrfplht.feishu.cn/wiki/SrNQwtmXOie8JjkXCDsc8b78nQb" TargetMode="External"/><Relationship Id="rId28" Type="http://schemas.openxmlformats.org/officeDocument/2006/relationships/hyperlink" Target="https://icnhodrfplht.feishu.cn/wiki/Vyx3wUD9Iiaqp5k0LoDcgII9nZd" TargetMode="External"/><Relationship Id="rId29" Type="http://schemas.openxmlformats.org/officeDocument/2006/relationships/hyperlink" Target="https://icnhodrfplht.feishu.cn/wiki/KEPswzCIUiLtCskiNzacnvx7nkk" TargetMode="External"/><Relationship Id="rId3" Type="http://schemas.openxmlformats.org/officeDocument/2006/relationships/footer" Target="footer1.xml"/><Relationship Id="rId30" Type="http://schemas.openxmlformats.org/officeDocument/2006/relationships/header" Target="header1.xml"/><Relationship Id="rId4" Type="http://schemas.openxmlformats.org/officeDocument/2006/relationships/hyperlink" Target="https://icnhodrfplht.feishu.cn/wiki/RlSuwcTMFihylJk0Eysc9k6unug" TargetMode="External"/><Relationship Id="rId5" Type="http://schemas.openxmlformats.org/officeDocument/2006/relationships/hyperlink" Target="https://icnhodrfplht.feishu.cn/wiki/MN3LwUyfcirMCFkdmd3cDdVRnec" TargetMode="External"/><Relationship Id="rId6" Type="http://schemas.openxmlformats.org/officeDocument/2006/relationships/hyperlink" Target="https://icnhodrfplht.feishu.cn/wiki/Tg8hwFdQziFvpYk0Y3pcIUhqnvg" TargetMode="External"/><Relationship Id="rId7" Type="http://schemas.openxmlformats.org/officeDocument/2006/relationships/hyperlink" Target="https://icnhodrfplht.feishu.cn/wiki/P3dCwr2GJi3eJAkVG8wcea8Vnsf" TargetMode="External"/><Relationship Id="rId8" Type="http://schemas.openxmlformats.org/officeDocument/2006/relationships/hyperlink" Target="https://icnhodrfplht.feishu.cn/wiki/Gcx3wgsMJibycnk75qcc6WjKn4e" TargetMode="External"/><Relationship Id="rId9" Type="http://schemas.openxmlformats.org/officeDocument/2006/relationships/hyperlink" Target="https://icnhodrfplht.feishu.cn/wiki/LfliwGfgviKN71kv1hlcBFGknxb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2026-03-31T06:00:17Z</dcterms:created>
  <dc:creator>Apache POI</dc:creator>
</cp:coreProperties>
</file>